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96" w:rsidRDefault="00440272">
      <w:pPr>
        <w:rPr>
          <w:b/>
          <w:sz w:val="28"/>
          <w:szCs w:val="28"/>
          <w:u w:val="single"/>
        </w:rPr>
      </w:pPr>
      <w:r w:rsidRPr="00837BCF">
        <w:rPr>
          <w:b/>
          <w:sz w:val="28"/>
          <w:szCs w:val="28"/>
          <w:u w:val="single"/>
        </w:rPr>
        <w:t>ICT doma a v</w:t>
      </w:r>
      <w:r w:rsidR="00837BCF">
        <w:rPr>
          <w:b/>
          <w:sz w:val="28"/>
          <w:szCs w:val="28"/>
          <w:u w:val="single"/>
        </w:rPr>
        <w:t> </w:t>
      </w:r>
      <w:r w:rsidRPr="00837BCF">
        <w:rPr>
          <w:b/>
          <w:sz w:val="28"/>
          <w:szCs w:val="28"/>
          <w:u w:val="single"/>
        </w:rPr>
        <w:t>zaměstnání</w:t>
      </w:r>
    </w:p>
    <w:p w:rsidR="00837BCF" w:rsidRDefault="00837BCF">
      <w:pPr>
        <w:rPr>
          <w:b/>
          <w:sz w:val="28"/>
          <w:szCs w:val="28"/>
          <w:u w:val="single"/>
        </w:rPr>
      </w:pPr>
    </w:p>
    <w:p w:rsidR="00837BCF" w:rsidRPr="00837BCF" w:rsidRDefault="00837BCF" w:rsidP="00837BCF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ICT doma</w:t>
      </w:r>
    </w:p>
    <w:p w:rsidR="004F2912" w:rsidRDefault="004F2912">
      <w:pPr>
        <w:rPr>
          <w:b/>
          <w:u w:val="single"/>
        </w:rPr>
      </w:pPr>
    </w:p>
    <w:p w:rsidR="004F2912" w:rsidRDefault="004F2912">
      <w:r>
        <w:t xml:space="preserve">S příchodem internetu a chytrých telefonů se s ICT setkávám v každodenním životě denně. Nejčastěji využívám mobilní telefon. Jednak pro komunikaci s přáteli a rodinou pomocí aplikace </w:t>
      </w:r>
      <w:proofErr w:type="spellStart"/>
      <w:r>
        <w:t>Whatsap</w:t>
      </w:r>
      <w:proofErr w:type="spellEnd"/>
      <w:r>
        <w:t xml:space="preserve">, kde konverzuji individuálně s každým zvlášť, ale také ve skupině přátel a nyní i spolužáků. Díky moderním technologiím sdílím např. zážitky s ostatními nebo informace ke studiu. </w:t>
      </w:r>
      <w:proofErr w:type="gramStart"/>
      <w:r>
        <w:t>Další</w:t>
      </w:r>
      <w:proofErr w:type="gramEnd"/>
      <w:r>
        <w:t xml:space="preserve"> aplikace bez </w:t>
      </w:r>
      <w:proofErr w:type="gramStart"/>
      <w:r>
        <w:t>které</w:t>
      </w:r>
      <w:proofErr w:type="gramEnd"/>
      <w:r>
        <w:t xml:space="preserve"> se v mobilním telefonu neobejdu je internetové bankovnictví. Jednak zde kontroluji svoje finance, jednak</w:t>
      </w:r>
      <w:r w:rsidR="00837BCF">
        <w:t xml:space="preserve"> aplikaci využívám pro placení, které je rychlejší a v podstatě můžu takto platit kdykoliv a kdekoliv.</w:t>
      </w:r>
    </w:p>
    <w:p w:rsidR="00837BCF" w:rsidRDefault="00837BCF">
      <w:r>
        <w:t xml:space="preserve">Další součástí každodenního života je NB. NB zapnu vždy večer a procházím na internetu co je zde nového. K připojení na internet využívám Wi-Fi připojení. Největší výhodu vidím v možnosti vzít si s sebou NB všude po domě. Na internetu objednávám věci v různých </w:t>
      </w:r>
      <w:proofErr w:type="spellStart"/>
      <w:r>
        <w:t>eshopech</w:t>
      </w:r>
      <w:proofErr w:type="spellEnd"/>
      <w:r>
        <w:t xml:space="preserve"> a samozřejmě přijímám a odesílám emaily a nyní také často využívám </w:t>
      </w:r>
      <w:proofErr w:type="spellStart"/>
      <w:r>
        <w:t>Moodle</w:t>
      </w:r>
      <w:proofErr w:type="spellEnd"/>
      <w:r>
        <w:t xml:space="preserve"> a UIS, které jsou nezbytné pro moje nynější studium.</w:t>
      </w:r>
    </w:p>
    <w:p w:rsidR="00837BCF" w:rsidRDefault="00837BCF"/>
    <w:p w:rsidR="003F0659" w:rsidRDefault="003F0659" w:rsidP="003F0659">
      <w:pPr>
        <w:pStyle w:val="Odstavecseseznamem"/>
        <w:numPr>
          <w:ilvl w:val="0"/>
          <w:numId w:val="1"/>
        </w:numPr>
      </w:pPr>
      <w:r>
        <w:t>ICT v</w:t>
      </w:r>
      <w:r w:rsidR="00AF66BB">
        <w:t> </w:t>
      </w:r>
      <w:r>
        <w:t>zaměstnání</w:t>
      </w:r>
    </w:p>
    <w:p w:rsidR="00AF66BB" w:rsidRDefault="00AF66BB" w:rsidP="00AF66BB">
      <w:pPr>
        <w:pStyle w:val="Odstavecseseznamem"/>
      </w:pPr>
      <w:bookmarkStart w:id="0" w:name="_GoBack"/>
      <w:bookmarkEnd w:id="0"/>
    </w:p>
    <w:p w:rsidR="00AF66BB" w:rsidRDefault="00AF66BB" w:rsidP="00AF66BB">
      <w:r>
        <w:t xml:space="preserve">V zaměstnání pracuji na služebním NB a nejvíce v něm využívám internet. Jako v ostatních firmách máme samozřejmě intranet, kde jsou uveřejňovány novinky z celé firmy a dále v něm zpracovávám docházku svých podřízených. Pracuji v energetické firmě v oddělení smluvních vztahů. Využíváme tedy zákaznický systém CRM, kde najdeme všechny potřebné informace o zákazníkovi a přes ESB rozhraní komunikujeme i s naším distributorem. S ostatními distributory komunikujeme pomocí jejich portálů. K tomu potřebujeme čipové karty a čtečky karet. Dále využíváme </w:t>
      </w:r>
      <w:proofErr w:type="spellStart"/>
      <w:r>
        <w:t>excelovské</w:t>
      </w:r>
      <w:proofErr w:type="spellEnd"/>
      <w:r>
        <w:t xml:space="preserve"> reporty, které spravují specialisti a které pracují pomocí maker a BW. Tyto reporty výrazně ulehčují práci vedoucího, protože v nich najdu vše, co potřebuji a navíc se v nich informace každý den aktualizují. Využívám i Microsoft Word a Microsoft OneNote.</w:t>
      </w:r>
    </w:p>
    <w:p w:rsidR="003F0659" w:rsidRDefault="003F0659" w:rsidP="003F0659"/>
    <w:p w:rsidR="003F0659" w:rsidRPr="004F2912" w:rsidRDefault="003F0659" w:rsidP="003F0659"/>
    <w:sectPr w:rsidR="003F0659" w:rsidRPr="004F2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E3" w:rsidRDefault="00A23EE3" w:rsidP="00440272">
      <w:r>
        <w:separator/>
      </w:r>
    </w:p>
  </w:endnote>
  <w:endnote w:type="continuationSeparator" w:id="0">
    <w:p w:rsidR="00A23EE3" w:rsidRDefault="00A23EE3" w:rsidP="0044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BB" w:rsidRDefault="00AF66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BB" w:rsidRDefault="00AF66B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BB" w:rsidRDefault="00AF66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E3" w:rsidRDefault="00A23EE3" w:rsidP="00440272">
      <w:r>
        <w:separator/>
      </w:r>
    </w:p>
  </w:footnote>
  <w:footnote w:type="continuationSeparator" w:id="0">
    <w:p w:rsidR="00A23EE3" w:rsidRDefault="00A23EE3" w:rsidP="0044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BB" w:rsidRDefault="00AF66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72" w:rsidRDefault="00AF66B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6920230</wp:posOffset>
              </wp:positionH>
              <wp:positionV relativeFrom="page">
                <wp:posOffset>179705</wp:posOffset>
              </wp:positionV>
              <wp:extent cx="513715" cy="63500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66BB" w:rsidRPr="00AF66BB" w:rsidRDefault="00AF66BB" w:rsidP="00AF66BB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AF66BB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>Interní</w:t>
                          </w:r>
                          <w:r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:rsidR="00AF66BB" w:rsidRPr="00AF66BB" w:rsidRDefault="00AF66BB" w:rsidP="00AF66BB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AF66BB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:rsidR="00AF66BB" w:rsidRPr="00AF66BB" w:rsidRDefault="00AF66BB" w:rsidP="00AF66BB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AF66BB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44.9pt;margin-top:14.15pt;width:40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" o:allowincell="f" filled="f" stroked="f" strokeweight=".5pt">
              <v:fill o:detectmouseclick="t"/>
              <v:textbox>
                <w:txbxContent>
                  <w:p w:rsidR="00AF66BB" w:rsidRPr="00AF66BB" w:rsidRDefault="00AF66BB" w:rsidP="00AF66BB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r w:rsidRPr="00AF66BB"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>Interní</w:t>
                    </w:r>
                    <w:r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 xml:space="preserve"> </w:t>
                    </w:r>
                  </w:p>
                  <w:p w:rsidR="00AF66BB" w:rsidRPr="00AF66BB" w:rsidRDefault="00AF66BB" w:rsidP="00AF66BB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AF66BB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:rsidR="00AF66BB" w:rsidRPr="00AF66BB" w:rsidRDefault="00AF66BB" w:rsidP="00AF66BB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AF66BB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BB" w:rsidRDefault="00AF66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E18B3"/>
    <w:multiLevelType w:val="hybridMultilevel"/>
    <w:tmpl w:val="BAE80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72"/>
    <w:rsid w:val="001416F3"/>
    <w:rsid w:val="001C6B62"/>
    <w:rsid w:val="002E72A1"/>
    <w:rsid w:val="00343087"/>
    <w:rsid w:val="003F0659"/>
    <w:rsid w:val="00440272"/>
    <w:rsid w:val="004F2912"/>
    <w:rsid w:val="005E6E38"/>
    <w:rsid w:val="006321B4"/>
    <w:rsid w:val="0068614D"/>
    <w:rsid w:val="007C3C93"/>
    <w:rsid w:val="00837BCF"/>
    <w:rsid w:val="00923705"/>
    <w:rsid w:val="00966242"/>
    <w:rsid w:val="00992696"/>
    <w:rsid w:val="00A23EE3"/>
    <w:rsid w:val="00AF66BB"/>
    <w:rsid w:val="00D93F06"/>
    <w:rsid w:val="00E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40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27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40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2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40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27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40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286</Words>
  <Characters>1580</Characters>
  <Application>Microsoft Office Word</Application>
  <DocSecurity>0</DocSecurity>
  <Lines>30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Skála Tomáš</dc:creator>
  <cp:lastModifiedBy>Skála Tomáš</cp:lastModifiedBy>
  <cp:revision>3</cp:revision>
  <dcterms:created xsi:type="dcterms:W3CDTF">2018-11-05T05:14:00Z</dcterms:created>
  <dcterms:modified xsi:type="dcterms:W3CDTF">2018-12-03T10:42:00Z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owner="Skála Tomáš" position="TopRight" marginX="0" marginY="0" classifiedOn="2018-11-05T06:15:15.6778251+0</vt:lpwstr>
  </property>
  <property fmtid="{D5CDD505-2E9C-101B-9397-08002B2CF9AE}" pid="3" name="DocumentTagging.ClassificationMark.P01">
    <vt:lpwstr>1:00" showPrintedBy="false" showPrintDate="false" language="cs" ApplicationVersion="Microsoft Word, 14.0" addinVersion="5.10.5.29" template="CEZ"&gt;&lt;history bulk="false" class="Interní" code="C1" user="Skála Tomáš" divisionPrefix="CPR" mappingVersion="</vt:lpwstr>
  </property>
  <property fmtid="{D5CDD505-2E9C-101B-9397-08002B2CF9AE}" pid="4" name="DocumentTagging.ClassificationMark.P02">
    <vt:lpwstr>1" date="2018-11-05T06:15:16.3487283+01:00"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CEZ:CPR:C</vt:lpwstr>
  </property>
</Properties>
</file>